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A2" w:rsidRDefault="00142CA2" w:rsidP="00142CA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-582930</wp:posOffset>
            </wp:positionV>
            <wp:extent cx="677545" cy="869950"/>
            <wp:effectExtent l="0" t="0" r="8255" b="6350"/>
            <wp:wrapNone/>
            <wp:docPr id="1" name="Obrázek 1" descr="02log1_charita_1b 17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log1_charita_1b 17 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142CA2" w:rsidRDefault="00142CA2" w:rsidP="00142CA2"/>
    <w:p w:rsidR="00142CA2" w:rsidRPr="005726A5" w:rsidRDefault="00142CA2" w:rsidP="00142CA2">
      <w:pPr>
        <w:rPr>
          <w:b/>
        </w:rPr>
      </w:pPr>
      <w:r w:rsidRPr="005726A5">
        <w:rPr>
          <w:b/>
        </w:rPr>
        <w:t>Oblastní charita Ústí nad Orlicí</w:t>
      </w:r>
      <w:r w:rsidRPr="005726A5">
        <w:rPr>
          <w:b/>
        </w:rPr>
        <w:tab/>
      </w:r>
      <w:r w:rsidRPr="005726A5">
        <w:rPr>
          <w:b/>
        </w:rPr>
        <w:tab/>
      </w:r>
      <w:r w:rsidRPr="005726A5">
        <w:rPr>
          <w:b/>
        </w:rPr>
        <w:tab/>
      </w:r>
    </w:p>
    <w:p w:rsidR="00142CA2" w:rsidRPr="005726A5" w:rsidRDefault="00142CA2" w:rsidP="00142CA2">
      <w:pPr>
        <w:rPr>
          <w:b/>
        </w:rPr>
      </w:pPr>
      <w:r w:rsidRPr="005726A5">
        <w:rPr>
          <w:b/>
        </w:rPr>
        <w:t>Centrum pod střechou</w:t>
      </w:r>
    </w:p>
    <w:p w:rsidR="00142CA2" w:rsidRPr="005726A5" w:rsidRDefault="00142CA2" w:rsidP="00142CA2">
      <w:pPr>
        <w:rPr>
          <w:b/>
        </w:rPr>
      </w:pPr>
      <w:r w:rsidRPr="005726A5">
        <w:rPr>
          <w:b/>
        </w:rPr>
        <w:t>Taušlova 714, 561 51 Letohrad</w:t>
      </w:r>
    </w:p>
    <w:p w:rsidR="00142CA2" w:rsidRDefault="00142CA2" w:rsidP="00142CA2">
      <w:r>
        <w:t>tel. 731 402 336</w:t>
      </w:r>
    </w:p>
    <w:p w:rsidR="00142CA2" w:rsidRPr="00D75264" w:rsidRDefault="00142CA2" w:rsidP="00142CA2">
      <w:r w:rsidRPr="00D75264">
        <w:t xml:space="preserve">e-mail.: </w:t>
      </w:r>
      <w:hyperlink r:id="rId6" w:history="1">
        <w:r w:rsidRPr="00D75264">
          <w:rPr>
            <w:rStyle w:val="Hypertextovodkaz"/>
            <w:color w:val="auto"/>
            <w:u w:val="none"/>
          </w:rPr>
          <w:t>podstrechou@</w:t>
        </w:r>
      </w:hyperlink>
      <w:r w:rsidRPr="00D75264">
        <w:t>uo.hk.caritas.cz</w:t>
      </w:r>
    </w:p>
    <w:p w:rsidR="00142CA2" w:rsidRPr="00D75264" w:rsidRDefault="00142CA2" w:rsidP="00142CA2">
      <w:r w:rsidRPr="00D75264">
        <w:t>www.uo.charita.cz</w:t>
      </w:r>
    </w:p>
    <w:p w:rsidR="00142CA2" w:rsidRDefault="00142CA2" w:rsidP="00142CA2">
      <w:r>
        <w:t xml:space="preserve">Kontaktní osoba: </w:t>
      </w:r>
      <w:r w:rsidR="00025618">
        <w:t>Hana Janišová</w:t>
      </w:r>
    </w:p>
    <w:p w:rsidR="00142CA2" w:rsidRDefault="00142CA2" w:rsidP="00142CA2">
      <w:pPr>
        <w:rPr>
          <w:b/>
          <w:sz w:val="36"/>
          <w:szCs w:val="36"/>
        </w:rPr>
      </w:pPr>
    </w:p>
    <w:p w:rsidR="00142CA2" w:rsidRDefault="00142CA2" w:rsidP="00142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142CA2" w:rsidRDefault="0081267D" w:rsidP="00142CA2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2021/2022</w:t>
      </w:r>
    </w:p>
    <w:p w:rsidR="00142CA2" w:rsidRPr="004B747D" w:rsidRDefault="0081267D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Keramická dílna</w:t>
      </w:r>
    </w:p>
    <w:p w:rsidR="00142CA2" w:rsidRDefault="0081267D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Novinářský kroužek</w:t>
      </w:r>
    </w:p>
    <w:p w:rsidR="00142CA2" w:rsidRDefault="0081267D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Tvořivá herna pro předškoláky</w:t>
      </w:r>
    </w:p>
    <w:p w:rsidR="00142CA2" w:rsidRDefault="0081267D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Turistický kroužek</w:t>
      </w:r>
    </w:p>
    <w:p w:rsidR="00CD04B4" w:rsidRDefault="00CD04B4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Jóga pro děti</w:t>
      </w:r>
      <w:bookmarkStart w:id="0" w:name="_GoBack"/>
      <w:bookmarkEnd w:id="0"/>
    </w:p>
    <w:p w:rsidR="00142CA2" w:rsidRDefault="0081267D" w:rsidP="00142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Kutilský kroužek</w:t>
      </w:r>
    </w:p>
    <w:p w:rsidR="00142CA2" w:rsidRPr="004B747D" w:rsidRDefault="00142CA2" w:rsidP="00142CA2">
      <w:pPr>
        <w:ind w:left="720"/>
        <w:jc w:val="both"/>
        <w:rPr>
          <w:sz w:val="20"/>
          <w:szCs w:val="20"/>
        </w:rPr>
      </w:pPr>
    </w:p>
    <w:p w:rsidR="00142CA2" w:rsidRPr="004B747D" w:rsidRDefault="00142CA2" w:rsidP="00142C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439"/>
      </w:tblGrid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Zájmová činnost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Jméno a příjmení dítěte</w:t>
            </w:r>
            <w:r>
              <w:rPr>
                <w:b/>
              </w:rPr>
              <w:t>/zájemce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 xml:space="preserve">Datum narození                                                         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Adresa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 xml:space="preserve">Jméno a příjmení zákonného zástupce, </w:t>
            </w:r>
          </w:p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tel., e-mail:</w:t>
            </w:r>
          </w:p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 xml:space="preserve">U svého dítěte chci upozornit </w:t>
            </w:r>
            <w:proofErr w:type="gramStart"/>
            <w:r w:rsidRPr="00D44174">
              <w:rPr>
                <w:b/>
              </w:rPr>
              <w:t xml:space="preserve">na ( </w:t>
            </w:r>
            <w:r w:rsidRPr="00D44174">
              <w:rPr>
                <w:b/>
                <w:i/>
              </w:rPr>
              <w:t>alergie</w:t>
            </w:r>
            <w:proofErr w:type="gramEnd"/>
            <w:r w:rsidRPr="00D44174">
              <w:rPr>
                <w:b/>
                <w:i/>
              </w:rPr>
              <w:t>, poruchy chování……..)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Zdravotní pojišťovna dítěte: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</w:p>
        </w:tc>
      </w:tr>
      <w:tr w:rsidR="00142CA2" w:rsidTr="00286B5D">
        <w:tc>
          <w:tcPr>
            <w:tcW w:w="4723" w:type="dxa"/>
            <w:shd w:val="clear" w:color="auto" w:fill="auto"/>
          </w:tcPr>
          <w:p w:rsidR="00142CA2" w:rsidRPr="00D44174" w:rsidRDefault="00142CA2" w:rsidP="00286B5D">
            <w:pPr>
              <w:spacing w:line="360" w:lineRule="auto"/>
              <w:rPr>
                <w:b/>
              </w:rPr>
            </w:pPr>
            <w:r w:rsidRPr="00D44174">
              <w:rPr>
                <w:b/>
              </w:rPr>
              <w:t>Příchod a odchod bude samostatný*</w:t>
            </w:r>
          </w:p>
        </w:tc>
        <w:tc>
          <w:tcPr>
            <w:tcW w:w="4565" w:type="dxa"/>
            <w:shd w:val="clear" w:color="auto" w:fill="auto"/>
          </w:tcPr>
          <w:p w:rsidR="00142CA2" w:rsidRDefault="00142CA2" w:rsidP="00286B5D">
            <w:pPr>
              <w:spacing w:line="360" w:lineRule="auto"/>
            </w:pPr>
            <w:r>
              <w:t xml:space="preserve">                </w:t>
            </w:r>
            <w:proofErr w:type="gramStart"/>
            <w:r>
              <w:t>ANO              NE</w:t>
            </w:r>
            <w:proofErr w:type="gramEnd"/>
          </w:p>
        </w:tc>
      </w:tr>
    </w:tbl>
    <w:p w:rsidR="00142CA2" w:rsidRDefault="00142CA2" w:rsidP="00142CA2">
      <w:pPr>
        <w:spacing w:line="360" w:lineRule="auto"/>
      </w:pPr>
      <w:r>
        <w:t>*správnou variantu zakroužkujte</w:t>
      </w:r>
    </w:p>
    <w:p w:rsidR="00142CA2" w:rsidRDefault="00142CA2" w:rsidP="00142CA2"/>
    <w:p w:rsidR="00142CA2" w:rsidRDefault="00142CA2" w:rsidP="00142CA2">
      <w:pPr>
        <w:spacing w:line="360" w:lineRule="auto"/>
      </w:pPr>
    </w:p>
    <w:p w:rsidR="00142CA2" w:rsidRDefault="00142CA2" w:rsidP="00142CA2">
      <w:pPr>
        <w:spacing w:line="360" w:lineRule="auto"/>
      </w:pPr>
      <w:r>
        <w:t xml:space="preserve">Souhlasím s pravidly a platebními podmínkami kroužku (viz. </w:t>
      </w:r>
      <w:proofErr w:type="gramStart"/>
      <w:r>
        <w:t>druhá</w:t>
      </w:r>
      <w:proofErr w:type="gramEnd"/>
      <w:r>
        <w:t xml:space="preserve"> strana ).</w:t>
      </w:r>
    </w:p>
    <w:p w:rsidR="00142CA2" w:rsidRDefault="00142CA2" w:rsidP="00142CA2">
      <w:pPr>
        <w:spacing w:line="360" w:lineRule="auto"/>
      </w:pPr>
    </w:p>
    <w:p w:rsidR="00142CA2" w:rsidRDefault="00142CA2" w:rsidP="00142CA2">
      <w:pPr>
        <w:spacing w:line="360" w:lineRule="auto"/>
      </w:pPr>
    </w:p>
    <w:p w:rsidR="00142CA2" w:rsidRDefault="00142CA2" w:rsidP="00142CA2">
      <w:pPr>
        <w:spacing w:line="360" w:lineRule="auto"/>
      </w:pPr>
      <w:r>
        <w:t>V Letohradě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142CA2" w:rsidRDefault="00142CA2" w:rsidP="00142CA2">
      <w:pPr>
        <w:spacing w:line="360" w:lineRule="auto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42CA2" w:rsidRDefault="00142CA2" w:rsidP="00142CA2">
      <w:pPr>
        <w:spacing w:line="360" w:lineRule="auto"/>
      </w:pPr>
    </w:p>
    <w:p w:rsidR="00142CA2" w:rsidRDefault="00142CA2" w:rsidP="00142CA2">
      <w:pPr>
        <w:spacing w:line="360" w:lineRule="auto"/>
        <w:jc w:val="center"/>
        <w:rPr>
          <w:b/>
        </w:rPr>
      </w:pPr>
    </w:p>
    <w:p w:rsidR="00142CA2" w:rsidRDefault="00142CA2" w:rsidP="00142CA2">
      <w:pPr>
        <w:spacing w:line="360" w:lineRule="auto"/>
        <w:jc w:val="center"/>
        <w:rPr>
          <w:b/>
        </w:rPr>
      </w:pPr>
    </w:p>
    <w:p w:rsidR="00142CA2" w:rsidRDefault="00142CA2" w:rsidP="00142CA2">
      <w:pPr>
        <w:spacing w:line="360" w:lineRule="auto"/>
        <w:jc w:val="center"/>
        <w:rPr>
          <w:b/>
        </w:rPr>
      </w:pPr>
    </w:p>
    <w:p w:rsidR="00142CA2" w:rsidRDefault="00142CA2" w:rsidP="00142CA2">
      <w:pPr>
        <w:spacing w:line="360" w:lineRule="auto"/>
        <w:jc w:val="center"/>
        <w:rPr>
          <w:b/>
        </w:rPr>
      </w:pPr>
    </w:p>
    <w:p w:rsidR="00142CA2" w:rsidRDefault="00142CA2" w:rsidP="00142CA2">
      <w:pPr>
        <w:spacing w:line="360" w:lineRule="auto"/>
        <w:jc w:val="center"/>
        <w:rPr>
          <w:b/>
        </w:rPr>
      </w:pPr>
      <w:r w:rsidRPr="00373139">
        <w:rPr>
          <w:b/>
        </w:rPr>
        <w:t>Pravidla pro přijetí Vašeho dítěte do kroužku:</w:t>
      </w:r>
    </w:p>
    <w:p w:rsidR="00142CA2" w:rsidRDefault="00142CA2" w:rsidP="00142CA2">
      <w:pPr>
        <w:spacing w:line="360" w:lineRule="auto"/>
        <w:jc w:val="center"/>
        <w:rPr>
          <w:b/>
        </w:rPr>
      </w:pPr>
    </w:p>
    <w:p w:rsidR="00142CA2" w:rsidRDefault="00142CA2" w:rsidP="00142CA2">
      <w:pPr>
        <w:numPr>
          <w:ilvl w:val="0"/>
          <w:numId w:val="3"/>
        </w:numPr>
        <w:spacing w:line="360" w:lineRule="auto"/>
        <w:jc w:val="both"/>
      </w:pPr>
      <w:r>
        <w:t>P</w:t>
      </w:r>
      <w:r w:rsidRPr="00373139">
        <w:t>odmínkou přijetí do kroužku je předání řádně vyplněné přihlášky a zaplacení</w:t>
      </w:r>
      <w:r>
        <w:t xml:space="preserve"> platby za kroužek (</w:t>
      </w:r>
      <w:r w:rsidRPr="00373139">
        <w:t xml:space="preserve">1. pololetí do konce října, 2. pololetí do konce února). Pokyny k platbě </w:t>
      </w:r>
      <w:r>
        <w:t>Vám zašleme na Váš e-mail, nebo předáme osobně v kanceláři CPS. Úhradu lze provést hotově nebo bezhotovostně.</w:t>
      </w:r>
    </w:p>
    <w:p w:rsidR="00142CA2" w:rsidRPr="00373139" w:rsidRDefault="00142CA2" w:rsidP="00142CA2">
      <w:pPr>
        <w:numPr>
          <w:ilvl w:val="0"/>
          <w:numId w:val="3"/>
        </w:numPr>
        <w:spacing w:line="360" w:lineRule="auto"/>
        <w:jc w:val="both"/>
      </w:pPr>
      <w:r>
        <w:t xml:space="preserve">Pokud se nenaplní minimální kapacita, kroužek nebude otevřen. V tomto případě budete z naší strany informováni. 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D</w:t>
      </w:r>
      <w:r w:rsidRPr="00373139">
        <w:t>ítěti dávejte vhodné oblečení, které si může pošpinit, umazat či jinak poškodit</w:t>
      </w:r>
      <w:r>
        <w:t>.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Přihlášení by měli docházet do kroužku včas a předejít tak narušení aktivit pro ně připravených.</w:t>
      </w:r>
    </w:p>
    <w:p w:rsidR="00142CA2" w:rsidRPr="00373139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V případě nerespektování pokynů lektora, porušování pravidel a zásad slušného chování, může být dítě z kroužku vyloučeno. O tomto kroku bude zákonný zástupce informován, úplata za kroužek se nevrací.</w:t>
      </w:r>
    </w:p>
    <w:p w:rsidR="00142CA2" w:rsidRPr="00373139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 xml:space="preserve">V </w:t>
      </w:r>
      <w:r w:rsidRPr="00373139">
        <w:t xml:space="preserve">případě onemocnění či </w:t>
      </w:r>
      <w:r>
        <w:t>z jiného</w:t>
      </w:r>
      <w:r w:rsidRPr="00373139">
        <w:t xml:space="preserve"> důvodu nepřítomnosti dítě omluvte</w:t>
      </w:r>
      <w:r>
        <w:t>.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P</w:t>
      </w:r>
      <w:r w:rsidRPr="00373139">
        <w:t xml:space="preserve">okud dojde k záměrnému poškození majetku Centra pod střechou ze strany dítěte, je zákonný zástupce </w:t>
      </w:r>
      <w:r>
        <w:t>povi</w:t>
      </w:r>
      <w:r w:rsidRPr="00373139">
        <w:t>nen vzniklou škodu uhradit</w:t>
      </w:r>
      <w:r>
        <w:t>.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Platbu za kroužek při přerušení či ukončení docházky ze strany přihlášeného nevracíme.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Za bezpečnost dětí neseme zodpovědnost pouze po dobu trvání kroužku. Pokud lektor vyzvedává dítě v MŠ Taušlova, je toto rodič povinen domluvit s pracovníkem CPS a MŠ.</w:t>
      </w:r>
    </w:p>
    <w:p w:rsidR="00142CA2" w:rsidRDefault="00142CA2" w:rsidP="00142CA2">
      <w:pPr>
        <w:numPr>
          <w:ilvl w:val="0"/>
          <w:numId w:val="2"/>
        </w:numPr>
        <w:spacing w:line="360" w:lineRule="auto"/>
        <w:jc w:val="both"/>
      </w:pPr>
      <w:r>
        <w:t>Za osobní a cenné předměty účastníků a jejich doprovodu neručíme.</w:t>
      </w:r>
    </w:p>
    <w:p w:rsidR="00142CA2" w:rsidRPr="00CC114C" w:rsidRDefault="00142CA2" w:rsidP="00142CA2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C114C">
        <w:rPr>
          <w:b/>
        </w:rPr>
        <w:t>Kroužky se nekonají v době konaní burz, prá</w:t>
      </w:r>
      <w:r>
        <w:rPr>
          <w:b/>
        </w:rPr>
        <w:t>zdnin, státních svátků a v týdnech</w:t>
      </w:r>
      <w:r w:rsidRPr="00CC114C">
        <w:rPr>
          <w:b/>
        </w:rPr>
        <w:t xml:space="preserve"> od </w:t>
      </w:r>
      <w:proofErr w:type="gramStart"/>
      <w:r w:rsidR="0081267D">
        <w:rPr>
          <w:b/>
        </w:rPr>
        <w:t>20.12.2021</w:t>
      </w:r>
      <w:proofErr w:type="gramEnd"/>
      <w:r w:rsidR="0081267D">
        <w:rPr>
          <w:b/>
        </w:rPr>
        <w:t xml:space="preserve"> do 2.1.2022</w:t>
      </w:r>
    </w:p>
    <w:p w:rsidR="00142CA2" w:rsidRPr="00CC114C" w:rsidRDefault="00142CA2" w:rsidP="00142CA2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C114C">
        <w:rPr>
          <w:b/>
        </w:rPr>
        <w:t>V druhém p</w:t>
      </w:r>
      <w:r w:rsidR="0081267D">
        <w:rPr>
          <w:b/>
        </w:rPr>
        <w:t>ololetí končí kroužky v týdnu 13</w:t>
      </w:r>
      <w:r w:rsidRPr="00CC114C">
        <w:rPr>
          <w:b/>
        </w:rPr>
        <w:t xml:space="preserve">. – </w:t>
      </w:r>
      <w:r w:rsidR="0081267D">
        <w:rPr>
          <w:b/>
        </w:rPr>
        <w:t>19</w:t>
      </w:r>
      <w:r w:rsidRPr="00CC114C">
        <w:rPr>
          <w:b/>
        </w:rPr>
        <w:t>. 6. 20</w:t>
      </w:r>
      <w:r>
        <w:rPr>
          <w:b/>
        </w:rPr>
        <w:t>2</w:t>
      </w:r>
      <w:r w:rsidR="0081267D">
        <w:rPr>
          <w:b/>
        </w:rPr>
        <w:t>2</w:t>
      </w:r>
      <w:r>
        <w:rPr>
          <w:b/>
        </w:rPr>
        <w:t>.</w:t>
      </w:r>
    </w:p>
    <w:p w:rsidR="00142CA2" w:rsidRPr="00373139" w:rsidRDefault="00142CA2" w:rsidP="00142CA2">
      <w:pPr>
        <w:spacing w:line="360" w:lineRule="auto"/>
      </w:pPr>
    </w:p>
    <w:p w:rsidR="00142CA2" w:rsidRPr="00373139" w:rsidRDefault="00142CA2" w:rsidP="00142CA2">
      <w:pPr>
        <w:spacing w:line="360" w:lineRule="auto"/>
      </w:pPr>
    </w:p>
    <w:p w:rsidR="00142CA2" w:rsidRPr="00373139" w:rsidRDefault="00142CA2" w:rsidP="00142CA2">
      <w:pPr>
        <w:spacing w:line="360" w:lineRule="auto"/>
      </w:pPr>
    </w:p>
    <w:p w:rsidR="00142CA2" w:rsidRDefault="00142CA2" w:rsidP="00142CA2">
      <w:pPr>
        <w:spacing w:line="360" w:lineRule="auto"/>
      </w:pPr>
      <w:r>
        <w:tab/>
      </w:r>
    </w:p>
    <w:p w:rsidR="00142CA2" w:rsidRDefault="00142CA2" w:rsidP="00142CA2"/>
    <w:p w:rsidR="00142CA2" w:rsidRDefault="00142CA2" w:rsidP="00142C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CA2" w:rsidRDefault="00142CA2" w:rsidP="00142CA2"/>
    <w:p w:rsidR="00C30689" w:rsidRDefault="00C30689"/>
    <w:sectPr w:rsidR="00C30689" w:rsidSect="00B43BF8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32D"/>
    <w:multiLevelType w:val="hybridMultilevel"/>
    <w:tmpl w:val="CBEA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D54"/>
    <w:multiLevelType w:val="hybridMultilevel"/>
    <w:tmpl w:val="52C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B0D"/>
    <w:multiLevelType w:val="hybridMultilevel"/>
    <w:tmpl w:val="54DAC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2"/>
    <w:rsid w:val="00025618"/>
    <w:rsid w:val="00142CA2"/>
    <w:rsid w:val="0081267D"/>
    <w:rsid w:val="00C30689"/>
    <w:rsid w:val="00C66FD8"/>
    <w:rsid w:val="00C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BF5F-D0FF-4592-8B4F-5680762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4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strechou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materske.centrum</dc:creator>
  <cp:keywords/>
  <dc:description/>
  <cp:lastModifiedBy>petra.hubalkova</cp:lastModifiedBy>
  <cp:revision>3</cp:revision>
  <dcterms:created xsi:type="dcterms:W3CDTF">2021-09-01T08:07:00Z</dcterms:created>
  <dcterms:modified xsi:type="dcterms:W3CDTF">2021-09-01T08:07:00Z</dcterms:modified>
</cp:coreProperties>
</file>